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CB2E" w14:textId="77777777" w:rsidR="003A6BDA" w:rsidRPr="00ED44E6" w:rsidRDefault="003A6BDA" w:rsidP="0065228E">
      <w:pPr>
        <w:rPr>
          <w:rFonts w:cstheme="minorHAnsi"/>
          <w:b/>
          <w:bCs/>
          <w:sz w:val="18"/>
          <w:szCs w:val="18"/>
          <w:lang w:val="es-ES"/>
        </w:rPr>
      </w:pPr>
    </w:p>
    <w:p w14:paraId="657DF6C2" w14:textId="3E667D54" w:rsidR="003B13E8" w:rsidRPr="00ED44E6" w:rsidRDefault="00D136EA" w:rsidP="00466AD2">
      <w:pPr>
        <w:jc w:val="center"/>
        <w:rPr>
          <w:rFonts w:cstheme="minorHAnsi"/>
          <w:b/>
          <w:bCs/>
          <w:sz w:val="18"/>
          <w:szCs w:val="18"/>
          <w:lang w:val="es-ES"/>
        </w:rPr>
      </w:pPr>
      <w:r w:rsidRPr="00ED44E6">
        <w:rPr>
          <w:rFonts w:cstheme="minorHAnsi"/>
          <w:b/>
          <w:bCs/>
          <w:sz w:val="18"/>
          <w:szCs w:val="18"/>
          <w:lang w:val="es-ES"/>
        </w:rPr>
        <w:t xml:space="preserve">EVIDENCIAS DE LA FORMACION Y CUMPLIMIENTO CONTRACTUAL </w:t>
      </w:r>
      <w:r w:rsidR="005768DB" w:rsidRPr="00ED44E6">
        <w:rPr>
          <w:rFonts w:cstheme="minorHAnsi"/>
          <w:b/>
          <w:bCs/>
          <w:sz w:val="18"/>
          <w:szCs w:val="18"/>
          <w:lang w:val="es-ES"/>
        </w:rPr>
        <w:t>DEL MES DE</w:t>
      </w:r>
    </w:p>
    <w:p w14:paraId="679A3E4A" w14:textId="60A31570" w:rsidR="00D27394" w:rsidRPr="00ED44E6" w:rsidRDefault="00145521" w:rsidP="0065228E">
      <w:pPr>
        <w:jc w:val="center"/>
        <w:rPr>
          <w:rFonts w:cstheme="minorHAnsi"/>
          <w:b/>
          <w:bCs/>
          <w:sz w:val="18"/>
          <w:szCs w:val="18"/>
          <w:lang w:val="es-ES"/>
        </w:rPr>
      </w:pPr>
      <w:r>
        <w:rPr>
          <w:rFonts w:cstheme="minorHAnsi"/>
          <w:b/>
          <w:bCs/>
          <w:sz w:val="18"/>
          <w:szCs w:val="18"/>
          <w:lang w:val="es-ES"/>
        </w:rPr>
        <w:t xml:space="preserve">NOVIEMBRE </w:t>
      </w:r>
      <w:r w:rsidR="008D1863" w:rsidRPr="00ED44E6">
        <w:rPr>
          <w:rFonts w:cstheme="minorHAnsi"/>
          <w:b/>
          <w:bCs/>
          <w:sz w:val="18"/>
          <w:szCs w:val="18"/>
          <w:lang w:val="es-ES"/>
        </w:rPr>
        <w:t xml:space="preserve"> </w:t>
      </w:r>
      <w:r w:rsidR="00F46B13" w:rsidRPr="00ED44E6">
        <w:rPr>
          <w:rFonts w:cstheme="minorHAnsi"/>
          <w:b/>
          <w:bCs/>
          <w:sz w:val="18"/>
          <w:szCs w:val="18"/>
          <w:lang w:val="es-ES"/>
        </w:rPr>
        <w:t xml:space="preserve"> </w:t>
      </w:r>
      <w:r w:rsidR="005768DB" w:rsidRPr="00ED44E6">
        <w:rPr>
          <w:rFonts w:cstheme="minorHAnsi"/>
          <w:b/>
          <w:bCs/>
          <w:sz w:val="18"/>
          <w:szCs w:val="18"/>
          <w:lang w:val="es-ES"/>
        </w:rPr>
        <w:t>202</w:t>
      </w:r>
      <w:r w:rsidR="00D27394" w:rsidRPr="00ED44E6">
        <w:rPr>
          <w:rFonts w:cstheme="minorHAnsi"/>
          <w:b/>
          <w:bCs/>
          <w:sz w:val="18"/>
          <w:szCs w:val="18"/>
          <w:lang w:val="es-ES"/>
        </w:rPr>
        <w:t>5</w:t>
      </w:r>
    </w:p>
    <w:p w14:paraId="58F5BFC3" w14:textId="6485C4DB" w:rsidR="00BB1C3F" w:rsidRPr="00802402" w:rsidRDefault="00802402" w:rsidP="00D27394">
      <w:pPr>
        <w:rPr>
          <w:rFonts w:cstheme="minorHAnsi"/>
          <w:b/>
          <w:bCs/>
          <w:lang w:val="es-ES"/>
        </w:rPr>
      </w:pPr>
      <w:r>
        <w:rPr>
          <w:rFonts w:cstheme="minorHAnsi"/>
          <w:b/>
          <w:bCs/>
          <w:lang w:val="es-ES"/>
        </w:rPr>
        <w:t xml:space="preserve">Semana del </w:t>
      </w:r>
      <w:r w:rsidR="00062F6B">
        <w:rPr>
          <w:rFonts w:cstheme="minorHAnsi"/>
          <w:b/>
          <w:bCs/>
          <w:lang w:val="es-ES"/>
        </w:rPr>
        <w:t>2</w:t>
      </w:r>
      <w:r w:rsidR="00145521">
        <w:rPr>
          <w:rFonts w:cstheme="minorHAnsi"/>
          <w:b/>
          <w:bCs/>
          <w:lang w:val="es-ES"/>
        </w:rPr>
        <w:t>7</w:t>
      </w:r>
      <w:r w:rsidR="00062F6B">
        <w:rPr>
          <w:rFonts w:cstheme="minorHAnsi"/>
          <w:b/>
          <w:bCs/>
          <w:lang w:val="es-ES"/>
        </w:rPr>
        <w:t xml:space="preserve"> </w:t>
      </w:r>
      <w:r>
        <w:rPr>
          <w:rFonts w:cstheme="minorHAnsi"/>
          <w:b/>
          <w:bCs/>
          <w:lang w:val="es-ES"/>
        </w:rPr>
        <w:t xml:space="preserve">al </w:t>
      </w:r>
      <w:r w:rsidR="00145521">
        <w:rPr>
          <w:rFonts w:cstheme="minorHAnsi"/>
          <w:b/>
          <w:bCs/>
          <w:lang w:val="es-ES"/>
        </w:rPr>
        <w:t>30</w:t>
      </w:r>
      <w:r>
        <w:rPr>
          <w:rFonts w:cstheme="minorHAnsi"/>
          <w:b/>
          <w:bCs/>
          <w:lang w:val="es-ES"/>
        </w:rPr>
        <w:t xml:space="preserve"> de </w:t>
      </w:r>
      <w:proofErr w:type="gramStart"/>
      <w:r w:rsidR="00062F6B">
        <w:rPr>
          <w:rFonts w:cstheme="minorHAnsi"/>
          <w:b/>
          <w:bCs/>
          <w:lang w:val="es-ES"/>
        </w:rPr>
        <w:t>Octubre</w:t>
      </w:r>
      <w:proofErr w:type="gramEnd"/>
    </w:p>
    <w:p w14:paraId="6E5711F8" w14:textId="024D3FD6" w:rsidR="00D27394" w:rsidRPr="00ED44E6" w:rsidRDefault="004E0C95" w:rsidP="00D27394">
      <w:pPr>
        <w:rPr>
          <w:rFonts w:cstheme="minorHAnsi"/>
          <w:b/>
          <w:bCs/>
          <w:sz w:val="18"/>
          <w:szCs w:val="18"/>
          <w:lang w:val="es-ES"/>
        </w:rPr>
      </w:pPr>
      <w:r w:rsidRPr="004E0C95">
        <w:rPr>
          <w:rFonts w:cstheme="minorHAnsi"/>
          <w:noProof/>
          <w:sz w:val="18"/>
          <w:szCs w:val="18"/>
        </w:rPr>
        <w:t xml:space="preserve"> </w:t>
      </w:r>
      <w:r>
        <w:rPr>
          <w:rFonts w:cstheme="minorHAnsi"/>
          <w:noProof/>
          <w:sz w:val="18"/>
          <w:szCs w:val="18"/>
        </w:rPr>
        <w:drawing>
          <wp:inline distT="0" distB="0" distL="0" distR="0" wp14:anchorId="4B8DDC9B" wp14:editId="3BF14FD7">
            <wp:extent cx="1899138" cy="1066165"/>
            <wp:effectExtent l="0" t="0" r="6350" b="63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n 2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37" cy="109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13A2">
        <w:rPr>
          <w:rFonts w:cstheme="minorHAnsi"/>
          <w:noProof/>
          <w:sz w:val="18"/>
          <w:szCs w:val="18"/>
        </w:rPr>
        <w:drawing>
          <wp:inline distT="0" distB="0" distL="0" distR="0" wp14:anchorId="483DD4D7" wp14:editId="0AB9F529">
            <wp:extent cx="1721485" cy="1065718"/>
            <wp:effectExtent l="0" t="0" r="5715" b="12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5944" cy="109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13A2" w:rsidRPr="00ED44E6"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6896A90A" wp14:editId="20341FF0">
            <wp:extent cx="1536700" cy="1025304"/>
            <wp:effectExtent l="0" t="0" r="0" b="381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6079" cy="10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0D03B" w14:textId="5F8E1038" w:rsidR="00D27394" w:rsidRPr="00ED44E6" w:rsidRDefault="00FB13A2" w:rsidP="00D27394">
      <w:pPr>
        <w:rPr>
          <w:rFonts w:cstheme="minorHAnsi"/>
          <w:sz w:val="18"/>
          <w:szCs w:val="18"/>
          <w:lang w:val="es-ES"/>
        </w:rPr>
      </w:pPr>
      <w:r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47BB87C1" wp14:editId="6E6E8012">
            <wp:extent cx="1450340" cy="1662085"/>
            <wp:effectExtent l="0" t="0" r="0" b="1905"/>
            <wp:docPr id="14185308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530868" name="Imagen 141853086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334" cy="1671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0164">
        <w:rPr>
          <w:rFonts w:cstheme="minorHAnsi"/>
          <w:b/>
          <w:bCs/>
          <w:noProof/>
          <w:sz w:val="18"/>
          <w:szCs w:val="18"/>
        </w:rPr>
        <w:drawing>
          <wp:inline distT="0" distB="0" distL="0" distR="0" wp14:anchorId="0005A67F" wp14:editId="1B655D2B">
            <wp:extent cx="2079625" cy="1661790"/>
            <wp:effectExtent l="0" t="0" r="3175" b="2540"/>
            <wp:docPr id="19158736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308691" name="Imagen 54130869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961" cy="1697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0164">
        <w:rPr>
          <w:rFonts w:cstheme="minorHAnsi"/>
          <w:b/>
          <w:bCs/>
          <w:noProof/>
          <w:sz w:val="18"/>
          <w:szCs w:val="18"/>
        </w:rPr>
        <w:drawing>
          <wp:inline distT="0" distB="0" distL="0" distR="0" wp14:anchorId="68112E1A" wp14:editId="61949001">
            <wp:extent cx="1933575" cy="1666240"/>
            <wp:effectExtent l="0" t="0" r="0" b="0"/>
            <wp:docPr id="206197050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308691" name="Imagen 54130869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7713" cy="167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A09AC" w14:textId="4554563D" w:rsidR="00BB1C3F" w:rsidRPr="00ED44E6" w:rsidRDefault="00BB1C3F" w:rsidP="00D27394">
      <w:pPr>
        <w:rPr>
          <w:rFonts w:cstheme="minorHAnsi"/>
          <w:sz w:val="18"/>
          <w:szCs w:val="18"/>
          <w:lang w:val="es-ES"/>
        </w:rPr>
      </w:pPr>
      <w:r w:rsidRPr="00ED44E6">
        <w:rPr>
          <w:rFonts w:cstheme="minorHAnsi"/>
          <w:sz w:val="18"/>
          <w:szCs w:val="18"/>
          <w:lang w:val="es-ES"/>
        </w:rPr>
        <w:t xml:space="preserve">Los días sábados se imparte formación a la ficha 3080623 de Gestión Logística; se imparte la competencia de </w:t>
      </w:r>
    </w:p>
    <w:p w14:paraId="3A0D49B6" w14:textId="7336B154" w:rsidR="00BB1C3F" w:rsidRPr="00ED44E6" w:rsidRDefault="00BB1C3F" w:rsidP="00F929F3">
      <w:pPr>
        <w:rPr>
          <w:rFonts w:cstheme="minorHAnsi"/>
          <w:b/>
          <w:bCs/>
          <w:sz w:val="18"/>
          <w:szCs w:val="18"/>
          <w:lang w:val="es-ES"/>
        </w:rPr>
      </w:pPr>
      <w:r w:rsidRPr="00ED44E6">
        <w:rPr>
          <w:rFonts w:cstheme="minorHAnsi"/>
          <w:b/>
          <w:bCs/>
          <w:sz w:val="18"/>
          <w:szCs w:val="18"/>
          <w:lang w:val="es-ES"/>
        </w:rPr>
        <w:t xml:space="preserve">DIRIGIR EL TALENTO HUMANO DE ACUERDO A LAS NECESIDADES DE LA ORGANIZACIÓN </w:t>
      </w:r>
    </w:p>
    <w:p w14:paraId="462ADDF0" w14:textId="589CCAA8" w:rsidR="00BB1C3F" w:rsidRPr="000B5E64" w:rsidRDefault="00BB1C3F" w:rsidP="000B5E64">
      <w:pPr>
        <w:pStyle w:val="Prrafodelista"/>
        <w:numPr>
          <w:ilvl w:val="0"/>
          <w:numId w:val="2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D44E6">
        <w:rPr>
          <w:rFonts w:asciiTheme="minorHAnsi" w:hAnsiTheme="minorHAnsi" w:cstheme="minorHAnsi"/>
          <w:sz w:val="18"/>
          <w:szCs w:val="18"/>
        </w:rPr>
        <w:t>Analizar los resultados de la evaluación según metas organizacionales teniendo en cuenta las variables de gestión y áreas de rendimiento identificando las debilidades y fortalezas del talento humano según las técnicas establecidas</w:t>
      </w:r>
    </w:p>
    <w:p w14:paraId="3AFF63CB" w14:textId="2FB16620" w:rsidR="00BB1C3F" w:rsidRPr="000B5E64" w:rsidRDefault="00BB1C3F" w:rsidP="00386BA2">
      <w:pPr>
        <w:pStyle w:val="Prrafodelista"/>
        <w:numPr>
          <w:ilvl w:val="0"/>
          <w:numId w:val="2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D44E6">
        <w:rPr>
          <w:rFonts w:asciiTheme="minorHAnsi" w:hAnsiTheme="minorHAnsi" w:cstheme="minorHAnsi"/>
          <w:sz w:val="18"/>
          <w:szCs w:val="18"/>
        </w:rPr>
        <w:t>Realizar el entrenamiento y el seguimiento del talento humano de la efectividad del desempeño en el puesto de trabajo, el estilo de dirección utilizada y el cumplimiento de los objetivos propuestos en cada proceso según planes de mejoramiento establecidos por la organización</w:t>
      </w:r>
    </w:p>
    <w:p w14:paraId="59CE7D65" w14:textId="5D7B04EB" w:rsidR="009B7106" w:rsidRPr="000B5E64" w:rsidRDefault="009B7106" w:rsidP="00386BA2">
      <w:pPr>
        <w:pStyle w:val="Prrafodelista"/>
        <w:numPr>
          <w:ilvl w:val="0"/>
          <w:numId w:val="2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D44E6">
        <w:rPr>
          <w:rFonts w:asciiTheme="minorHAnsi" w:hAnsiTheme="minorHAnsi" w:cstheme="minorHAnsi"/>
          <w:sz w:val="18"/>
          <w:szCs w:val="18"/>
        </w:rPr>
        <w:t>Coordinar el talento humano apoyado por tecnologías de información teniendo en cuenta la situación de distribución y asignación de funciones establecidas en el plan de actividades de acuerdo con los objetivos, estrategias e indicadores de gestión según tiempos y recursos.</w:t>
      </w:r>
    </w:p>
    <w:p w14:paraId="59E9AD5E" w14:textId="4E1CDBB9" w:rsidR="00ED44E6" w:rsidRDefault="009B7106" w:rsidP="00F929F3">
      <w:pPr>
        <w:pStyle w:val="Prrafodelista"/>
        <w:numPr>
          <w:ilvl w:val="0"/>
          <w:numId w:val="25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D44E6">
        <w:rPr>
          <w:rFonts w:asciiTheme="minorHAnsi" w:hAnsiTheme="minorHAnsi" w:cstheme="minorHAnsi"/>
          <w:sz w:val="18"/>
          <w:szCs w:val="18"/>
        </w:rPr>
        <w:t>Evaluar la gestión del talento humano a través de indicadores de gestión teniendo en cuenta el desarrollo de las funciones con relación a metas establecidas y tiempos gestión según niveles de rendimiento a partir de normas y procedimientos establecidos a nivel interno y externo.</w:t>
      </w:r>
    </w:p>
    <w:p w14:paraId="7CD64472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7B7BB191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74978472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4EBD6E2D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1C4B6FBA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3B51C36C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32967981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520CCEBC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24F7DA3F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67A795D0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4BB774B5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57BA5CFA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0F017747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1051E92C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6ED12DF3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54586209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226ADE45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6CC4AAEA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09F167E8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6DA44853" w14:textId="77777777" w:rsid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501FB82F" w14:textId="77777777" w:rsidR="00802402" w:rsidRP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463AD1A2" w14:textId="77777777" w:rsidR="00802402" w:rsidRP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31669417" w14:textId="63A92F53" w:rsidR="00C97A84" w:rsidRPr="00802402" w:rsidRDefault="00802402" w:rsidP="00F929F3">
      <w:pPr>
        <w:rPr>
          <w:rFonts w:cstheme="minorHAnsi"/>
          <w:b/>
          <w:bCs/>
          <w:lang w:val="es-ES"/>
        </w:rPr>
      </w:pPr>
      <w:r w:rsidRPr="00802402">
        <w:rPr>
          <w:rFonts w:cstheme="minorHAnsi"/>
          <w:b/>
          <w:bCs/>
          <w:lang w:val="es-ES"/>
        </w:rPr>
        <w:t xml:space="preserve">Semana del </w:t>
      </w:r>
      <w:r w:rsidR="00145521">
        <w:rPr>
          <w:rFonts w:cstheme="minorHAnsi"/>
          <w:b/>
          <w:bCs/>
          <w:lang w:val="es-ES"/>
        </w:rPr>
        <w:t xml:space="preserve">03 AL 07 DE NOVIEMBRE </w:t>
      </w:r>
      <w:r w:rsidR="00062F6B">
        <w:rPr>
          <w:rFonts w:cstheme="minorHAnsi"/>
          <w:b/>
          <w:bCs/>
          <w:lang w:val="es-ES"/>
        </w:rPr>
        <w:t xml:space="preserve"> </w:t>
      </w:r>
    </w:p>
    <w:p w14:paraId="1D0852DC" w14:textId="6FEE8349" w:rsidR="00354DE6" w:rsidRDefault="00E06384" w:rsidP="00F929F3">
      <w:pPr>
        <w:rPr>
          <w:rFonts w:cstheme="minorHAnsi"/>
          <w:noProof/>
          <w:sz w:val="18"/>
          <w:szCs w:val="18"/>
          <w:lang w:val="es-ES"/>
        </w:rPr>
      </w:pPr>
      <w:r w:rsidRPr="00ED44E6">
        <w:rPr>
          <w:rFonts w:cstheme="minorHAnsi"/>
          <w:b/>
          <w:bCs/>
          <w:noProof/>
          <w:color w:val="4472C4" w:themeColor="accent1"/>
          <w:sz w:val="18"/>
          <w:szCs w:val="18"/>
          <w:lang w:val="es-ES"/>
        </w:rPr>
        <w:drawing>
          <wp:inline distT="0" distB="0" distL="0" distR="0" wp14:anchorId="23E5BD79" wp14:editId="2C2F7BA9">
            <wp:extent cx="1479550" cy="905619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307" cy="93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2C82" w:rsidRPr="00ED44E6">
        <w:rPr>
          <w:rFonts w:cstheme="minorHAnsi"/>
          <w:noProof/>
          <w:sz w:val="18"/>
          <w:szCs w:val="18"/>
          <w:lang w:val="es-ES"/>
        </w:rPr>
        <w:t xml:space="preserve"> </w:t>
      </w:r>
      <w:r w:rsidR="00D1648A">
        <w:rPr>
          <w:rFonts w:cstheme="minorHAnsi"/>
          <w:noProof/>
          <w:sz w:val="18"/>
          <w:szCs w:val="18"/>
          <w:lang w:val="es-ES"/>
        </w:rPr>
        <w:drawing>
          <wp:inline distT="0" distB="0" distL="0" distR="0" wp14:anchorId="0129C987" wp14:editId="6DBD0057">
            <wp:extent cx="1566272" cy="897841"/>
            <wp:effectExtent l="0" t="0" r="0" b="444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913" cy="911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0164">
        <w:rPr>
          <w:noProof/>
        </w:rPr>
        <w:drawing>
          <wp:inline distT="0" distB="0" distL="0" distR="0" wp14:anchorId="58D3B59B" wp14:editId="2203EB22">
            <wp:extent cx="1428750" cy="908050"/>
            <wp:effectExtent l="0" t="0" r="6350" b="6350"/>
            <wp:docPr id="121393882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938829" name="Imagen 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BC146" w14:textId="15062BD4" w:rsidR="00C40164" w:rsidRPr="00ED44E6" w:rsidRDefault="00802402" w:rsidP="00F929F3">
      <w:pPr>
        <w:rPr>
          <w:rFonts w:cstheme="minorHAnsi"/>
          <w:b/>
          <w:bCs/>
          <w:color w:val="4472C4" w:themeColor="accent1"/>
          <w:sz w:val="18"/>
          <w:szCs w:val="18"/>
          <w:lang w:val="es-ES"/>
        </w:rPr>
      </w:pPr>
      <w:r w:rsidRPr="00ED44E6">
        <w:rPr>
          <w:rFonts w:cstheme="minorHAnsi"/>
          <w:b/>
          <w:bCs/>
          <w:noProof/>
          <w:color w:val="4472C4" w:themeColor="accent1"/>
          <w:sz w:val="18"/>
          <w:szCs w:val="18"/>
          <w:lang w:val="es-ES"/>
        </w:rPr>
        <w:drawing>
          <wp:inline distT="0" distB="0" distL="0" distR="0" wp14:anchorId="08751A8A" wp14:editId="62472ACB">
            <wp:extent cx="2226945" cy="1207538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310" cy="1264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noProof/>
          <w:sz w:val="18"/>
          <w:szCs w:val="18"/>
        </w:rPr>
        <w:drawing>
          <wp:inline distT="0" distB="0" distL="0" distR="0" wp14:anchorId="28CC1C97" wp14:editId="23EAD8AC">
            <wp:extent cx="1598400" cy="1207770"/>
            <wp:effectExtent l="0" t="0" r="1905" b="0"/>
            <wp:docPr id="194662367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623672" name="Imagen 194662367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886" cy="121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6C6A5" w14:textId="77777777" w:rsidR="00802402" w:rsidRPr="00ED44E6" w:rsidRDefault="00802402" w:rsidP="000A388B">
      <w:pPr>
        <w:rPr>
          <w:rFonts w:cstheme="minorHAnsi"/>
          <w:color w:val="000000" w:themeColor="text1"/>
          <w:sz w:val="18"/>
          <w:szCs w:val="18"/>
          <w:lang w:val="es-ES"/>
        </w:rPr>
      </w:pPr>
    </w:p>
    <w:p w14:paraId="13ECBB82" w14:textId="77777777" w:rsidR="00802402" w:rsidRP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  <w:r w:rsidRPr="00802402">
        <w:rPr>
          <w:rFonts w:cstheme="minorHAnsi"/>
          <w:b/>
          <w:bCs/>
          <w:sz w:val="18"/>
          <w:szCs w:val="18"/>
        </w:rPr>
        <w:t>DISEÑAR ESTRUCTURAS DE SALARIOS, APLICANDO LAS METODOLOGÍAS Y ESTRATEGIAS ESTABLECIDAS POR LA ORGANIZACIÓN</w:t>
      </w:r>
    </w:p>
    <w:p w14:paraId="7BE23740" w14:textId="77777777" w:rsidR="00802402" w:rsidRPr="00802402" w:rsidRDefault="00802402" w:rsidP="00802402">
      <w:pPr>
        <w:jc w:val="both"/>
        <w:rPr>
          <w:rFonts w:cstheme="minorHAnsi"/>
          <w:sz w:val="18"/>
          <w:szCs w:val="18"/>
        </w:rPr>
      </w:pPr>
    </w:p>
    <w:p w14:paraId="306E87F7" w14:textId="77777777" w:rsidR="00802402" w:rsidRPr="00802402" w:rsidRDefault="00802402" w:rsidP="00802402">
      <w:pPr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Identificar la estructura de cargos y salarial de la organización objeto de investigación en las empresas públicas y privadas.</w:t>
      </w:r>
    </w:p>
    <w:p w14:paraId="1B62CFFF" w14:textId="77777777" w:rsidR="00802402" w:rsidRPr="00802402" w:rsidRDefault="00802402" w:rsidP="00802402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38D22521" w14:textId="77777777" w:rsidR="00802402" w:rsidRPr="00802402" w:rsidRDefault="00802402" w:rsidP="00802402">
      <w:pPr>
        <w:numPr>
          <w:ilvl w:val="0"/>
          <w:numId w:val="29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Fundamentar la investigación de salarios, mediante un estudio del mercado laboral colombiano.</w:t>
      </w:r>
    </w:p>
    <w:p w14:paraId="70E7455E" w14:textId="77777777" w:rsidR="00802402" w:rsidRPr="00802402" w:rsidRDefault="00802402" w:rsidP="00802402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735D13F1" w14:textId="77777777" w:rsidR="00802402" w:rsidRPr="00802402" w:rsidRDefault="00802402" w:rsidP="00802402">
      <w:pPr>
        <w:numPr>
          <w:ilvl w:val="0"/>
          <w:numId w:val="30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Aplicar metodologías para construir escalas y curvas de salarios.</w:t>
      </w:r>
    </w:p>
    <w:p w14:paraId="54D2FADD" w14:textId="77777777" w:rsidR="00802402" w:rsidRPr="00802402" w:rsidRDefault="00802402" w:rsidP="00802402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6A71D72B" w14:textId="22CAA345" w:rsidR="00802402" w:rsidRPr="00145521" w:rsidRDefault="00802402" w:rsidP="00802402">
      <w:pPr>
        <w:pStyle w:val="NormalWeb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02402">
        <w:rPr>
          <w:rFonts w:eastAsia="Calibri" w:cstheme="minorHAnsi"/>
          <w:sz w:val="20"/>
          <w:szCs w:val="20"/>
        </w:rPr>
        <w:t>Realizar el estudio de valoración de los cargos por sistemas cualitativos y cuantitativos, aplicando técnicas de valoración matemática, teniendo en cuenta la tecnología disponible</w:t>
      </w:r>
      <w:r w:rsidR="008A70F7" w:rsidRPr="00ED44E6">
        <w:rPr>
          <w:rFonts w:asciiTheme="minorHAnsi" w:hAnsiTheme="minorHAnsi" w:cstheme="minorHAnsi"/>
          <w:color w:val="000000" w:themeColor="text1"/>
          <w:sz w:val="18"/>
          <w:szCs w:val="18"/>
          <w:lang w:val="es-ES"/>
        </w:rPr>
        <w:t>, aplicando la comunicación empresarial, los estándares de calidad y las políticas de la organización</w:t>
      </w:r>
    </w:p>
    <w:p w14:paraId="7175B7C1" w14:textId="77777777" w:rsidR="00145521" w:rsidRDefault="00145521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2560672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718C76A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207CE19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B10EC38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132F3D6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28D31FC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9B60D98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D58F29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0A37EBD" w14:textId="77777777" w:rsidR="00A502E7" w:rsidRDefault="00A502E7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6C34B" w14:textId="7BF3217C" w:rsidR="00145521" w:rsidRPr="00802402" w:rsidRDefault="00145521" w:rsidP="00145521">
      <w:pPr>
        <w:rPr>
          <w:rFonts w:cstheme="minorHAnsi"/>
          <w:b/>
          <w:bCs/>
          <w:lang w:val="es-ES"/>
        </w:rPr>
      </w:pPr>
      <w:r w:rsidRPr="00802402">
        <w:rPr>
          <w:rFonts w:cstheme="minorHAnsi"/>
          <w:b/>
          <w:bCs/>
          <w:lang w:val="es-ES"/>
        </w:rPr>
        <w:lastRenderedPageBreak/>
        <w:t xml:space="preserve">Semana del </w:t>
      </w:r>
      <w:r>
        <w:rPr>
          <w:rFonts w:cstheme="minorHAnsi"/>
          <w:b/>
          <w:bCs/>
          <w:lang w:val="es-ES"/>
        </w:rPr>
        <w:t>10</w:t>
      </w:r>
      <w:r>
        <w:rPr>
          <w:rFonts w:cstheme="minorHAnsi"/>
          <w:b/>
          <w:bCs/>
          <w:lang w:val="es-ES"/>
        </w:rPr>
        <w:t xml:space="preserve"> AL </w:t>
      </w:r>
      <w:r>
        <w:rPr>
          <w:rFonts w:cstheme="minorHAnsi"/>
          <w:b/>
          <w:bCs/>
          <w:lang w:val="es-ES"/>
        </w:rPr>
        <w:t>14</w:t>
      </w:r>
      <w:r>
        <w:rPr>
          <w:rFonts w:cstheme="minorHAnsi"/>
          <w:b/>
          <w:bCs/>
          <w:lang w:val="es-ES"/>
        </w:rPr>
        <w:t xml:space="preserve"> DE NOVIEMBRE  </w:t>
      </w:r>
    </w:p>
    <w:p w14:paraId="7955569C" w14:textId="0EC24C87" w:rsidR="00145521" w:rsidRPr="00145521" w:rsidRDefault="00145521" w:rsidP="00145521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  <w:lang w:val="es-ES"/>
        </w:rPr>
      </w:pPr>
      <w:r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6134114D" wp14:editId="40CF3BC6">
            <wp:extent cx="1759643" cy="724535"/>
            <wp:effectExtent l="0" t="0" r="5715" b="0"/>
            <wp:docPr id="1642903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90362" name="Imagen 164290362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364" cy="727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7112CF89" wp14:editId="73B6A46F">
            <wp:extent cx="1760145" cy="726611"/>
            <wp:effectExtent l="0" t="0" r="5715" b="0"/>
            <wp:docPr id="1549424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4243" name="Imagen 15494243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5494" cy="74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540C1D14" wp14:editId="30317086">
            <wp:extent cx="1667435" cy="701667"/>
            <wp:effectExtent l="0" t="0" r="0" b="0"/>
            <wp:docPr id="15620672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06728" name="Imagen 156206728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0220" cy="71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5701326D" wp14:editId="51B537FB">
            <wp:extent cx="1620442" cy="1232343"/>
            <wp:effectExtent l="0" t="0" r="5715" b="0"/>
            <wp:docPr id="732720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7209" name="Imagen 7327209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706" cy="12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72BA12B6" wp14:editId="4B9FEF89">
            <wp:extent cx="2197633" cy="1236076"/>
            <wp:effectExtent l="0" t="0" r="0" b="0"/>
            <wp:docPr id="155131001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31001" name="Imagen 155131001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229" cy="124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color w:val="000000" w:themeColor="text1"/>
          <w:sz w:val="18"/>
          <w:szCs w:val="18"/>
          <w:lang w:val="es-ES"/>
          <w14:ligatures w14:val="standardContextual"/>
        </w:rPr>
        <w:drawing>
          <wp:inline distT="0" distB="0" distL="0" distR="0" wp14:anchorId="4EFE97B5" wp14:editId="652B5D1C">
            <wp:extent cx="1537335" cy="1235022"/>
            <wp:effectExtent l="0" t="0" r="0" b="0"/>
            <wp:docPr id="200334232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342327" name="Imagen 2003342327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005" cy="1254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2D415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11F3078F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0792379F" w14:textId="77777777" w:rsidR="00A502E7" w:rsidRPr="00802402" w:rsidRDefault="00A502E7" w:rsidP="00A502E7">
      <w:pPr>
        <w:jc w:val="both"/>
        <w:rPr>
          <w:rFonts w:cstheme="minorHAnsi"/>
          <w:b/>
          <w:bCs/>
          <w:sz w:val="18"/>
          <w:szCs w:val="18"/>
        </w:rPr>
      </w:pPr>
      <w:r w:rsidRPr="00802402">
        <w:rPr>
          <w:rFonts w:cstheme="minorHAnsi"/>
          <w:b/>
          <w:bCs/>
          <w:sz w:val="18"/>
          <w:szCs w:val="18"/>
        </w:rPr>
        <w:t>DISEÑAR ESTRUCTURAS DE SALARIOS, APLICANDO LAS METODOLOGÍAS Y ESTRATEGIAS ESTABLECIDAS POR LA ORGANIZACIÓN</w:t>
      </w:r>
    </w:p>
    <w:p w14:paraId="0F6C7188" w14:textId="77777777" w:rsidR="00A502E7" w:rsidRPr="00802402" w:rsidRDefault="00A502E7" w:rsidP="00A502E7">
      <w:pPr>
        <w:jc w:val="both"/>
        <w:rPr>
          <w:rFonts w:cstheme="minorHAnsi"/>
          <w:sz w:val="18"/>
          <w:szCs w:val="18"/>
        </w:rPr>
      </w:pPr>
    </w:p>
    <w:p w14:paraId="4E4C2CAC" w14:textId="77777777" w:rsidR="00A502E7" w:rsidRPr="00802402" w:rsidRDefault="00A502E7" w:rsidP="00A502E7">
      <w:pPr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Identificar la estructura de cargos y salarial de la organización objeto de investigación en las empresas públicas y privadas.</w:t>
      </w:r>
    </w:p>
    <w:p w14:paraId="5B5A9A26" w14:textId="77777777" w:rsidR="00A502E7" w:rsidRPr="00802402" w:rsidRDefault="00A502E7" w:rsidP="00A502E7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3DD89193" w14:textId="77777777" w:rsidR="00A502E7" w:rsidRPr="00802402" w:rsidRDefault="00A502E7" w:rsidP="00A502E7">
      <w:pPr>
        <w:numPr>
          <w:ilvl w:val="0"/>
          <w:numId w:val="29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Fundamentar la investigación de salarios, mediante un estudio del mercado laboral colombiano.</w:t>
      </w:r>
    </w:p>
    <w:p w14:paraId="38559237" w14:textId="77777777" w:rsidR="00A502E7" w:rsidRPr="00802402" w:rsidRDefault="00A502E7" w:rsidP="00A502E7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45D70B57" w14:textId="77777777" w:rsidR="00A502E7" w:rsidRPr="00802402" w:rsidRDefault="00A502E7" w:rsidP="00A502E7">
      <w:pPr>
        <w:numPr>
          <w:ilvl w:val="0"/>
          <w:numId w:val="30"/>
        </w:num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Aplicar metodologías para construir escalas y curvas de salarios.</w:t>
      </w:r>
    </w:p>
    <w:p w14:paraId="65DAEDC2" w14:textId="77777777" w:rsidR="00A502E7" w:rsidRPr="00802402" w:rsidRDefault="00A502E7" w:rsidP="00A502E7">
      <w:pPr>
        <w:jc w:val="both"/>
        <w:rPr>
          <w:rFonts w:cstheme="minorHAnsi"/>
          <w:sz w:val="20"/>
          <w:szCs w:val="20"/>
        </w:rPr>
      </w:pPr>
      <w:r w:rsidRPr="00802402">
        <w:rPr>
          <w:rFonts w:cstheme="minorHAnsi"/>
          <w:sz w:val="20"/>
          <w:szCs w:val="20"/>
        </w:rPr>
        <w:t> </w:t>
      </w:r>
    </w:p>
    <w:p w14:paraId="1AE00D8F" w14:textId="77777777" w:rsidR="00A502E7" w:rsidRPr="00145521" w:rsidRDefault="00A502E7" w:rsidP="00A502E7">
      <w:pPr>
        <w:pStyle w:val="NormalWeb"/>
        <w:numPr>
          <w:ilvl w:val="0"/>
          <w:numId w:val="12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02402">
        <w:rPr>
          <w:rFonts w:eastAsia="Calibri" w:cstheme="minorHAnsi"/>
          <w:sz w:val="20"/>
          <w:szCs w:val="20"/>
        </w:rPr>
        <w:t>Realizar el estudio de valoración de los cargos por sistemas cualitativos y cuantitativos, aplicando técnicas de valoración matemática, teniendo en cuenta la tecnología disponible</w:t>
      </w:r>
      <w:r w:rsidRPr="00ED44E6">
        <w:rPr>
          <w:rFonts w:asciiTheme="minorHAnsi" w:hAnsiTheme="minorHAnsi" w:cstheme="minorHAnsi"/>
          <w:color w:val="000000" w:themeColor="text1"/>
          <w:sz w:val="18"/>
          <w:szCs w:val="18"/>
          <w:lang w:val="es-ES"/>
        </w:rPr>
        <w:t>, aplicando la comunicación empresarial, los estándares de calidad y las políticas de la organización</w:t>
      </w:r>
    </w:p>
    <w:p w14:paraId="37D49A51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5A4F35C3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2738F731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12B0EE72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3F01061F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3C7BD060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15E64CB5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4CC48801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32C6AD19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05F1373D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77375D51" w14:textId="77777777" w:rsidR="00802402" w:rsidRDefault="00802402" w:rsidP="00802402">
      <w:pPr>
        <w:jc w:val="both"/>
        <w:rPr>
          <w:rFonts w:cstheme="minorHAnsi"/>
          <w:b/>
          <w:bCs/>
          <w:sz w:val="18"/>
          <w:szCs w:val="18"/>
        </w:rPr>
      </w:pPr>
    </w:p>
    <w:p w14:paraId="7D109D70" w14:textId="77777777" w:rsidR="00D40479" w:rsidRPr="007A0A39" w:rsidRDefault="00D40479" w:rsidP="00D40479">
      <w:pPr>
        <w:jc w:val="both"/>
        <w:rPr>
          <w:rFonts w:cstheme="minorHAnsi"/>
          <w:sz w:val="18"/>
          <w:szCs w:val="18"/>
        </w:rPr>
      </w:pPr>
    </w:p>
    <w:p w14:paraId="11FFB130" w14:textId="77777777" w:rsidR="00D40479" w:rsidRDefault="00D40479" w:rsidP="00D40479">
      <w:pPr>
        <w:rPr>
          <w:rFonts w:cstheme="minorHAnsi"/>
          <w:b/>
          <w:bCs/>
          <w:sz w:val="18"/>
          <w:szCs w:val="18"/>
        </w:rPr>
      </w:pPr>
    </w:p>
    <w:p w14:paraId="35E28C4D" w14:textId="77777777" w:rsidR="00D40479" w:rsidRDefault="00D40479" w:rsidP="00D40479">
      <w:pPr>
        <w:rPr>
          <w:rFonts w:cstheme="minorHAnsi"/>
          <w:b/>
          <w:bCs/>
          <w:sz w:val="18"/>
          <w:szCs w:val="18"/>
        </w:rPr>
      </w:pPr>
    </w:p>
    <w:p w14:paraId="16F89499" w14:textId="77777777" w:rsidR="00D40479" w:rsidRDefault="00D40479" w:rsidP="00D40479">
      <w:pPr>
        <w:rPr>
          <w:rFonts w:cstheme="minorHAnsi"/>
          <w:b/>
          <w:bCs/>
          <w:sz w:val="18"/>
          <w:szCs w:val="18"/>
        </w:rPr>
      </w:pPr>
    </w:p>
    <w:p w14:paraId="5DEB3313" w14:textId="3ECAD733" w:rsidR="004D6312" w:rsidRPr="00D40479" w:rsidRDefault="004D6312" w:rsidP="00A575F8">
      <w:pPr>
        <w:jc w:val="both"/>
        <w:rPr>
          <w:rFonts w:cstheme="minorHAnsi"/>
          <w:sz w:val="18"/>
          <w:szCs w:val="18"/>
          <w:lang w:val="es-ES"/>
        </w:rPr>
      </w:pPr>
    </w:p>
    <w:sectPr w:rsidR="004D6312" w:rsidRPr="00D40479" w:rsidSect="002607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F96B" w14:textId="77777777" w:rsidR="00B45402" w:rsidRDefault="00B45402" w:rsidP="008C0565">
      <w:r>
        <w:separator/>
      </w:r>
    </w:p>
  </w:endnote>
  <w:endnote w:type="continuationSeparator" w:id="0">
    <w:p w14:paraId="304BEDC3" w14:textId="77777777" w:rsidR="00B45402" w:rsidRDefault="00B45402" w:rsidP="008C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EA06E" w14:textId="77777777" w:rsidR="00B45402" w:rsidRDefault="00B45402" w:rsidP="008C0565">
      <w:r>
        <w:separator/>
      </w:r>
    </w:p>
  </w:footnote>
  <w:footnote w:type="continuationSeparator" w:id="0">
    <w:p w14:paraId="1DF902C2" w14:textId="77777777" w:rsidR="00B45402" w:rsidRDefault="00B45402" w:rsidP="008C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CDE"/>
    <w:multiLevelType w:val="hybridMultilevel"/>
    <w:tmpl w:val="63D2EE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7BAC"/>
    <w:multiLevelType w:val="hybridMultilevel"/>
    <w:tmpl w:val="1CAE86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4291E"/>
    <w:multiLevelType w:val="hybridMultilevel"/>
    <w:tmpl w:val="2A7063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A3267"/>
    <w:multiLevelType w:val="hybridMultilevel"/>
    <w:tmpl w:val="AA0405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328C6"/>
    <w:multiLevelType w:val="hybridMultilevel"/>
    <w:tmpl w:val="D486C6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F3548"/>
    <w:multiLevelType w:val="hybridMultilevel"/>
    <w:tmpl w:val="46D232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D3E14"/>
    <w:multiLevelType w:val="hybridMultilevel"/>
    <w:tmpl w:val="9656F8D0"/>
    <w:lvl w:ilvl="0" w:tplc="000AC4E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1C1D20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6B4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6200C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1E062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527D86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23B6E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61CF6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A3D4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83B1D"/>
    <w:multiLevelType w:val="hybridMultilevel"/>
    <w:tmpl w:val="21FE8E70"/>
    <w:lvl w:ilvl="0" w:tplc="F498F54A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A07604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62FEAE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4B9E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42F7F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981272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4F786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AA2FE0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4A9C3C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9A2"/>
    <w:multiLevelType w:val="hybridMultilevel"/>
    <w:tmpl w:val="5FF6D31A"/>
    <w:lvl w:ilvl="0" w:tplc="080A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9" w15:restartNumberingAfterBreak="0">
    <w:nsid w:val="29281D81"/>
    <w:multiLevelType w:val="hybridMultilevel"/>
    <w:tmpl w:val="1966CD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6FCE"/>
    <w:multiLevelType w:val="hybridMultilevel"/>
    <w:tmpl w:val="E36678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C4AB8"/>
    <w:multiLevelType w:val="hybridMultilevel"/>
    <w:tmpl w:val="4EE4DA4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C304F5"/>
    <w:multiLevelType w:val="hybridMultilevel"/>
    <w:tmpl w:val="986831EE"/>
    <w:lvl w:ilvl="0" w:tplc="E5F8F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BA4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F43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45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11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2E27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D86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68DB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FED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2AF0EB9"/>
    <w:multiLevelType w:val="hybridMultilevel"/>
    <w:tmpl w:val="E2D832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7055B"/>
    <w:multiLevelType w:val="hybridMultilevel"/>
    <w:tmpl w:val="39D06166"/>
    <w:lvl w:ilvl="0" w:tplc="06462A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4EF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4CF5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E2AE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C0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086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D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7ED7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BE10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B875F95"/>
    <w:multiLevelType w:val="hybridMultilevel"/>
    <w:tmpl w:val="C204C8E6"/>
    <w:lvl w:ilvl="0" w:tplc="4E08D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3EF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382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22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2A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61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E8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E6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A7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8C1076"/>
    <w:multiLevelType w:val="hybridMultilevel"/>
    <w:tmpl w:val="64F819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F3F02"/>
    <w:multiLevelType w:val="hybridMultilevel"/>
    <w:tmpl w:val="C55CF884"/>
    <w:lvl w:ilvl="0" w:tplc="6EE6DE62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602D66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C6147E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0B816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CA13C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FAD1AA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1414B4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F8A85A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A030E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E5A24"/>
    <w:multiLevelType w:val="hybridMultilevel"/>
    <w:tmpl w:val="BF06E2E8"/>
    <w:lvl w:ilvl="0" w:tplc="91AAA212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6D0FA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4C383A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E4712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BCB8A4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3EEFD0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12417C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C9BFC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D4AE82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621C6"/>
    <w:multiLevelType w:val="hybridMultilevel"/>
    <w:tmpl w:val="A89C1BC8"/>
    <w:lvl w:ilvl="0" w:tplc="36A00296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061E70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9C879A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4EEAFA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041D0E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D8807C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24CDC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58DDA0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87E9A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B754F"/>
    <w:multiLevelType w:val="hybridMultilevel"/>
    <w:tmpl w:val="4F3E6A24"/>
    <w:lvl w:ilvl="0" w:tplc="7696BD1A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AED7C4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3C95AA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C42CA6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61AC6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ECC1CE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F6BF92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568E00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FC0488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D2020"/>
    <w:multiLevelType w:val="hybridMultilevel"/>
    <w:tmpl w:val="57DCFA20"/>
    <w:lvl w:ilvl="0" w:tplc="689E0C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98E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0A5F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4A9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32C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AAFE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A03B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1E4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F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9DC43B1"/>
    <w:multiLevelType w:val="hybridMultilevel"/>
    <w:tmpl w:val="C0B69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75EEE"/>
    <w:multiLevelType w:val="hybridMultilevel"/>
    <w:tmpl w:val="4EF807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AE9"/>
    <w:multiLevelType w:val="hybridMultilevel"/>
    <w:tmpl w:val="8F08A714"/>
    <w:lvl w:ilvl="0" w:tplc="301AE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E9E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B033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026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89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82A8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8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2A05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C861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955581D"/>
    <w:multiLevelType w:val="hybridMultilevel"/>
    <w:tmpl w:val="249E26DE"/>
    <w:lvl w:ilvl="0" w:tplc="6F8AA31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DE3214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E067D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679E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6C2BE4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46C0DA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80C834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8C76E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C2A6FA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73211"/>
    <w:multiLevelType w:val="hybridMultilevel"/>
    <w:tmpl w:val="E772964E"/>
    <w:lvl w:ilvl="0" w:tplc="DCC032E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02F848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EE21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C0B20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F4B77C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7204AA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D2017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6C380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22B2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F6176"/>
    <w:multiLevelType w:val="hybridMultilevel"/>
    <w:tmpl w:val="4872B302"/>
    <w:lvl w:ilvl="0" w:tplc="07D84EA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543B46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8EC242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E7BF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4CB7B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88A85C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FC7134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865576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8BA30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D1D02"/>
    <w:multiLevelType w:val="hybridMultilevel"/>
    <w:tmpl w:val="0A3E5F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E5F02"/>
    <w:multiLevelType w:val="hybridMultilevel"/>
    <w:tmpl w:val="C0B69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B57C4"/>
    <w:multiLevelType w:val="hybridMultilevel"/>
    <w:tmpl w:val="6548F7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3510179">
    <w:abstractNumId w:val="29"/>
  </w:num>
  <w:num w:numId="2" w16cid:durableId="978387871">
    <w:abstractNumId w:val="1"/>
  </w:num>
  <w:num w:numId="3" w16cid:durableId="1597592112">
    <w:abstractNumId w:val="15"/>
  </w:num>
  <w:num w:numId="4" w16cid:durableId="1570578515">
    <w:abstractNumId w:val="22"/>
  </w:num>
  <w:num w:numId="5" w16cid:durableId="47389187">
    <w:abstractNumId w:val="16"/>
  </w:num>
  <w:num w:numId="6" w16cid:durableId="655839286">
    <w:abstractNumId w:val="10"/>
  </w:num>
  <w:num w:numId="7" w16cid:durableId="1905525747">
    <w:abstractNumId w:val="8"/>
  </w:num>
  <w:num w:numId="8" w16cid:durableId="1184783591">
    <w:abstractNumId w:val="4"/>
  </w:num>
  <w:num w:numId="9" w16cid:durableId="816266451">
    <w:abstractNumId w:val="2"/>
  </w:num>
  <w:num w:numId="10" w16cid:durableId="1831632829">
    <w:abstractNumId w:val="27"/>
  </w:num>
  <w:num w:numId="11" w16cid:durableId="225846091">
    <w:abstractNumId w:val="11"/>
  </w:num>
  <w:num w:numId="12" w16cid:durableId="1560627556">
    <w:abstractNumId w:val="28"/>
  </w:num>
  <w:num w:numId="13" w16cid:durableId="429350404">
    <w:abstractNumId w:val="26"/>
  </w:num>
  <w:num w:numId="14" w16cid:durableId="1816750108">
    <w:abstractNumId w:val="25"/>
  </w:num>
  <w:num w:numId="15" w16cid:durableId="52388976">
    <w:abstractNumId w:val="23"/>
  </w:num>
  <w:num w:numId="16" w16cid:durableId="1860393462">
    <w:abstractNumId w:val="0"/>
  </w:num>
  <w:num w:numId="17" w16cid:durableId="2066761317">
    <w:abstractNumId w:val="13"/>
  </w:num>
  <w:num w:numId="18" w16cid:durableId="959070962">
    <w:abstractNumId w:val="6"/>
  </w:num>
  <w:num w:numId="19" w16cid:durableId="176769390">
    <w:abstractNumId w:val="7"/>
  </w:num>
  <w:num w:numId="20" w16cid:durableId="1236356847">
    <w:abstractNumId w:val="5"/>
  </w:num>
  <w:num w:numId="21" w16cid:durableId="1400596369">
    <w:abstractNumId w:val="30"/>
  </w:num>
  <w:num w:numId="22" w16cid:durableId="274288763">
    <w:abstractNumId w:val="18"/>
  </w:num>
  <w:num w:numId="23" w16cid:durableId="281883881">
    <w:abstractNumId w:val="17"/>
  </w:num>
  <w:num w:numId="24" w16cid:durableId="816384790">
    <w:abstractNumId w:val="9"/>
  </w:num>
  <w:num w:numId="25" w16cid:durableId="1271740979">
    <w:abstractNumId w:val="3"/>
  </w:num>
  <w:num w:numId="26" w16cid:durableId="260341190">
    <w:abstractNumId w:val="20"/>
  </w:num>
  <w:num w:numId="27" w16cid:durableId="959724055">
    <w:abstractNumId w:val="19"/>
  </w:num>
  <w:num w:numId="28" w16cid:durableId="650136000">
    <w:abstractNumId w:val="14"/>
  </w:num>
  <w:num w:numId="29" w16cid:durableId="1948001249">
    <w:abstractNumId w:val="12"/>
  </w:num>
  <w:num w:numId="30" w16cid:durableId="300427505">
    <w:abstractNumId w:val="24"/>
  </w:num>
  <w:num w:numId="31" w16cid:durableId="156382678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00"/>
    <w:rsid w:val="00000DC2"/>
    <w:rsid w:val="00002525"/>
    <w:rsid w:val="00040607"/>
    <w:rsid w:val="00062F6B"/>
    <w:rsid w:val="0006588B"/>
    <w:rsid w:val="00066EE1"/>
    <w:rsid w:val="0006723C"/>
    <w:rsid w:val="00076269"/>
    <w:rsid w:val="00084800"/>
    <w:rsid w:val="000928B6"/>
    <w:rsid w:val="000A388B"/>
    <w:rsid w:val="000B5E64"/>
    <w:rsid w:val="000C2F2D"/>
    <w:rsid w:val="000E19EC"/>
    <w:rsid w:val="000E284F"/>
    <w:rsid w:val="000F2B5A"/>
    <w:rsid w:val="00130737"/>
    <w:rsid w:val="001416D0"/>
    <w:rsid w:val="00145521"/>
    <w:rsid w:val="00164282"/>
    <w:rsid w:val="00180A23"/>
    <w:rsid w:val="00191F87"/>
    <w:rsid w:val="001A7C2F"/>
    <w:rsid w:val="001B3D4D"/>
    <w:rsid w:val="00230CA0"/>
    <w:rsid w:val="00234874"/>
    <w:rsid w:val="0024686D"/>
    <w:rsid w:val="002607C6"/>
    <w:rsid w:val="002C2879"/>
    <w:rsid w:val="002F65CA"/>
    <w:rsid w:val="00305CFE"/>
    <w:rsid w:val="00313343"/>
    <w:rsid w:val="00325B75"/>
    <w:rsid w:val="00354DE6"/>
    <w:rsid w:val="003668B3"/>
    <w:rsid w:val="00386BA2"/>
    <w:rsid w:val="00397A4D"/>
    <w:rsid w:val="003A0400"/>
    <w:rsid w:val="003A6BDA"/>
    <w:rsid w:val="003B13E8"/>
    <w:rsid w:val="003E5C2A"/>
    <w:rsid w:val="003F31A5"/>
    <w:rsid w:val="003F5182"/>
    <w:rsid w:val="00414067"/>
    <w:rsid w:val="00464873"/>
    <w:rsid w:val="00466AD2"/>
    <w:rsid w:val="004A6D55"/>
    <w:rsid w:val="004C1840"/>
    <w:rsid w:val="004D0D9B"/>
    <w:rsid w:val="004D6312"/>
    <w:rsid w:val="004E0C95"/>
    <w:rsid w:val="004F2518"/>
    <w:rsid w:val="00520DDC"/>
    <w:rsid w:val="0052330D"/>
    <w:rsid w:val="00531B53"/>
    <w:rsid w:val="00532E81"/>
    <w:rsid w:val="005768DB"/>
    <w:rsid w:val="005904F5"/>
    <w:rsid w:val="005A18E3"/>
    <w:rsid w:val="005A34E7"/>
    <w:rsid w:val="005D4F6D"/>
    <w:rsid w:val="005E2DFD"/>
    <w:rsid w:val="0063174A"/>
    <w:rsid w:val="0065228E"/>
    <w:rsid w:val="0065436F"/>
    <w:rsid w:val="00663203"/>
    <w:rsid w:val="00684885"/>
    <w:rsid w:val="007008E3"/>
    <w:rsid w:val="00706FD8"/>
    <w:rsid w:val="00741541"/>
    <w:rsid w:val="00762FC0"/>
    <w:rsid w:val="00772AA0"/>
    <w:rsid w:val="007809B4"/>
    <w:rsid w:val="007A0A39"/>
    <w:rsid w:val="007B0FEC"/>
    <w:rsid w:val="007B375C"/>
    <w:rsid w:val="007C0E05"/>
    <w:rsid w:val="007C579D"/>
    <w:rsid w:val="007D400E"/>
    <w:rsid w:val="00802402"/>
    <w:rsid w:val="00815BCB"/>
    <w:rsid w:val="00862286"/>
    <w:rsid w:val="00877B50"/>
    <w:rsid w:val="008A70F7"/>
    <w:rsid w:val="008B03CD"/>
    <w:rsid w:val="008C0565"/>
    <w:rsid w:val="008D1863"/>
    <w:rsid w:val="008D528C"/>
    <w:rsid w:val="008E42CC"/>
    <w:rsid w:val="00980DAA"/>
    <w:rsid w:val="009B7106"/>
    <w:rsid w:val="00A035F0"/>
    <w:rsid w:val="00A06036"/>
    <w:rsid w:val="00A34218"/>
    <w:rsid w:val="00A46146"/>
    <w:rsid w:val="00A502E7"/>
    <w:rsid w:val="00A575F8"/>
    <w:rsid w:val="00A745D9"/>
    <w:rsid w:val="00A76B9D"/>
    <w:rsid w:val="00AB06A3"/>
    <w:rsid w:val="00B45402"/>
    <w:rsid w:val="00B61AF9"/>
    <w:rsid w:val="00B70E80"/>
    <w:rsid w:val="00B768AF"/>
    <w:rsid w:val="00B806D4"/>
    <w:rsid w:val="00B83F37"/>
    <w:rsid w:val="00BA0ECD"/>
    <w:rsid w:val="00BB1C3F"/>
    <w:rsid w:val="00BF1D35"/>
    <w:rsid w:val="00C0400A"/>
    <w:rsid w:val="00C34493"/>
    <w:rsid w:val="00C348CC"/>
    <w:rsid w:val="00C40164"/>
    <w:rsid w:val="00C451EE"/>
    <w:rsid w:val="00C97A84"/>
    <w:rsid w:val="00CA7773"/>
    <w:rsid w:val="00CC7EF9"/>
    <w:rsid w:val="00CD3D19"/>
    <w:rsid w:val="00D035D9"/>
    <w:rsid w:val="00D136EA"/>
    <w:rsid w:val="00D13B61"/>
    <w:rsid w:val="00D1648A"/>
    <w:rsid w:val="00D27394"/>
    <w:rsid w:val="00D32C82"/>
    <w:rsid w:val="00D35237"/>
    <w:rsid w:val="00D40479"/>
    <w:rsid w:val="00D409E3"/>
    <w:rsid w:val="00D46E21"/>
    <w:rsid w:val="00D832F7"/>
    <w:rsid w:val="00D8708F"/>
    <w:rsid w:val="00D9117F"/>
    <w:rsid w:val="00DA6CA6"/>
    <w:rsid w:val="00DB7D5A"/>
    <w:rsid w:val="00DF14CB"/>
    <w:rsid w:val="00E06384"/>
    <w:rsid w:val="00E35F4C"/>
    <w:rsid w:val="00E4001C"/>
    <w:rsid w:val="00E67ABB"/>
    <w:rsid w:val="00E72F87"/>
    <w:rsid w:val="00EB1AEA"/>
    <w:rsid w:val="00EC123C"/>
    <w:rsid w:val="00ED44E6"/>
    <w:rsid w:val="00F24B41"/>
    <w:rsid w:val="00F330DA"/>
    <w:rsid w:val="00F46B13"/>
    <w:rsid w:val="00F65B1B"/>
    <w:rsid w:val="00F929F3"/>
    <w:rsid w:val="00FB13A2"/>
    <w:rsid w:val="00FC7CB8"/>
    <w:rsid w:val="00FD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F366"/>
  <w15:chartTrackingRefBased/>
  <w15:docId w15:val="{A4A2E2B4-9707-864D-AEBC-9D038709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D35237"/>
    <w:pPr>
      <w:ind w:left="708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D35237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A0603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8C05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0565"/>
  </w:style>
  <w:style w:type="paragraph" w:styleId="Piedepgina">
    <w:name w:val="footer"/>
    <w:basedOn w:val="Normal"/>
    <w:link w:val="PiedepginaCar"/>
    <w:uiPriority w:val="99"/>
    <w:unhideWhenUsed/>
    <w:rsid w:val="008C05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0565"/>
  </w:style>
  <w:style w:type="paragraph" w:customStyle="1" w:styleId="p1">
    <w:name w:val="p1"/>
    <w:basedOn w:val="Normal"/>
    <w:rsid w:val="004C1840"/>
    <w:rPr>
      <w:rFonts w:ascii="Helvetica" w:eastAsia="Times New Roman" w:hAnsi="Helvetica" w:cs="Times New Roman"/>
      <w:color w:val="000000"/>
      <w:kern w:val="0"/>
      <w:sz w:val="15"/>
      <w:szCs w:val="15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1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9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9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0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9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5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090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7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78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08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6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8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5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2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28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1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1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1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1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84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3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6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54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7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1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2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8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5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0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8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9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7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1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9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3349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7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83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40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8646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1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64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0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86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6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8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4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55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Ivonne Araujo Portocarrero</dc:creator>
  <cp:keywords/>
  <dc:description/>
  <cp:lastModifiedBy>BEATRIZ ARAUJO</cp:lastModifiedBy>
  <cp:revision>2</cp:revision>
  <dcterms:created xsi:type="dcterms:W3CDTF">2025-11-16T01:01:00Z</dcterms:created>
  <dcterms:modified xsi:type="dcterms:W3CDTF">2025-11-16T01:01:00Z</dcterms:modified>
</cp:coreProperties>
</file>